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FA6" w:rsidRDefault="003052E2">
      <w:bookmarkStart w:id="0" w:name="_GoBack"/>
      <w:bookmarkEnd w:id="0"/>
      <w:r>
        <w:t>Convocazione CRD 18 aprile 2018</w:t>
      </w:r>
    </w:p>
    <w:p w:rsidR="003052E2" w:rsidRDefault="003052E2"/>
    <w:p w:rsidR="003052E2" w:rsidRDefault="003052E2" w:rsidP="003052E2">
      <w:pPr>
        <w:spacing w:after="0" w:line="240" w:lineRule="auto"/>
        <w:rPr>
          <w:rFonts w:eastAsia="Times New Roman"/>
          <w:lang w:eastAsia="it-IT"/>
        </w:rPr>
      </w:pPr>
      <w:bookmarkStart w:id="1" w:name="_MailOriginal"/>
      <w:r>
        <w:rPr>
          <w:rFonts w:eastAsia="Times New Roman"/>
          <w:b/>
          <w:bCs/>
          <w:lang w:eastAsia="it-IT"/>
        </w:rPr>
        <w:t>Da:</w:t>
      </w:r>
      <w:r>
        <w:rPr>
          <w:rFonts w:eastAsia="Times New Roman"/>
          <w:lang w:eastAsia="it-IT"/>
        </w:rPr>
        <w:t xml:space="preserve"> Antonella Bettoni [mailto:antonella.bettoni@unimc.it] </w:t>
      </w:r>
      <w:r>
        <w:rPr>
          <w:rFonts w:eastAsia="Times New Roman"/>
          <w:lang w:eastAsia="it-IT"/>
        </w:rPr>
        <w:br/>
      </w:r>
      <w:r>
        <w:rPr>
          <w:rFonts w:eastAsia="Times New Roman"/>
          <w:b/>
          <w:bCs/>
          <w:lang w:eastAsia="it-IT"/>
        </w:rPr>
        <w:t>Inviato:</w:t>
      </w:r>
      <w:r>
        <w:rPr>
          <w:rFonts w:eastAsia="Times New Roman"/>
          <w:lang w:eastAsia="it-IT"/>
        </w:rPr>
        <w:t xml:space="preserve"> giovedì 22 marzo 2018 10:45</w:t>
      </w:r>
      <w:r>
        <w:rPr>
          <w:rFonts w:eastAsia="Times New Roman"/>
          <w:lang w:eastAsia="it-IT"/>
        </w:rPr>
        <w:br/>
      </w:r>
      <w:r>
        <w:rPr>
          <w:rFonts w:eastAsia="Times New Roman"/>
          <w:b/>
          <w:bCs/>
          <w:lang w:eastAsia="it-IT"/>
        </w:rPr>
        <w:t>A:</w:t>
      </w:r>
      <w:r>
        <w:rPr>
          <w:rFonts w:eastAsia="Times New Roman"/>
          <w:lang w:eastAsia="it-IT"/>
        </w:rPr>
        <w:t xml:space="preserve"> antonella.bettoni@unimc.it</w:t>
      </w:r>
      <w:r>
        <w:rPr>
          <w:rFonts w:eastAsia="Times New Roman"/>
          <w:lang w:eastAsia="it-IT"/>
        </w:rPr>
        <w:br/>
      </w:r>
      <w:r>
        <w:rPr>
          <w:rFonts w:eastAsia="Times New Roman"/>
          <w:b/>
          <w:bCs/>
          <w:lang w:eastAsia="it-IT"/>
        </w:rPr>
        <w:t>Oggetto:</w:t>
      </w:r>
      <w:r>
        <w:rPr>
          <w:rFonts w:eastAsia="Times New Roman"/>
          <w:lang w:eastAsia="it-IT"/>
        </w:rPr>
        <w:t xml:space="preserve"> Convocazione del Comitato per la Ricerca Dipartimentale mercoledì 18 aprile 2018 ore 1</w:t>
      </w:r>
      <w:r w:rsidR="00FC7F03">
        <w:rPr>
          <w:rFonts w:eastAsia="Times New Roman"/>
          <w:lang w:eastAsia="it-IT"/>
        </w:rPr>
        <w:t>5</w:t>
      </w:r>
      <w:r>
        <w:rPr>
          <w:rFonts w:eastAsia="Times New Roman"/>
          <w:lang w:eastAsia="it-IT"/>
        </w:rPr>
        <w:t>:00</w:t>
      </w:r>
    </w:p>
    <w:p w:rsidR="003052E2" w:rsidRDefault="003052E2" w:rsidP="003052E2"/>
    <w:p w:rsidR="003052E2" w:rsidRDefault="003052E2" w:rsidP="003052E2">
      <w:r>
        <w:t>Gentili Docenti, componenti del Comitato per la Ricerca Dipartimentale,</w:t>
      </w:r>
    </w:p>
    <w:p w:rsidR="003052E2" w:rsidRDefault="003052E2" w:rsidP="003052E2">
      <w:pPr>
        <w:jc w:val="both"/>
      </w:pPr>
      <w:r>
        <w:t>vi invio il verbale della riunione del Comitato del 27 settembre scorso e il Rapporto di riesame 2017 della ricerca dipartimentale, su richiesta del Presidente vi informo che il Comitato per la Ricerca Dipartimentale è convocato il g</w:t>
      </w:r>
      <w:r w:rsidR="00065F90">
        <w:t>iorno 18 aprile 2018 alle ore 15</w:t>
      </w:r>
      <w:r>
        <w:t>:00 presso la sala riunioni del Dipartimento (Piaggia dell’Università, 2 piano -3) per discutere il seguente ordine del giorno:</w:t>
      </w:r>
    </w:p>
    <w:p w:rsidR="003052E2" w:rsidRDefault="00FC7F03" w:rsidP="003052E2">
      <w:pPr>
        <w:jc w:val="both"/>
      </w:pPr>
      <w:r>
        <w:t>C</w:t>
      </w:r>
      <w:r w:rsidR="003052E2">
        <w:t>omunicazioni;</w:t>
      </w:r>
    </w:p>
    <w:p w:rsidR="003052E2" w:rsidRDefault="00FC7F03" w:rsidP="003052E2">
      <w:pPr>
        <w:jc w:val="both"/>
      </w:pPr>
      <w:r>
        <w:t>A</w:t>
      </w:r>
      <w:r w:rsidR="003052E2">
        <w:t>pprovazione verbale della seduta precedente;</w:t>
      </w:r>
    </w:p>
    <w:p w:rsidR="003052E2" w:rsidRDefault="003052E2" w:rsidP="003052E2">
      <w:pPr>
        <w:jc w:val="both"/>
      </w:pPr>
      <w:r>
        <w:t>Relazione annuale sulla ricerca dipartimentale 2017;</w:t>
      </w:r>
    </w:p>
    <w:p w:rsidR="00065F90" w:rsidRDefault="00065F90" w:rsidP="003052E2">
      <w:pPr>
        <w:jc w:val="both"/>
      </w:pPr>
      <w:r>
        <w:t>Bando progetti di ricerca per Dipartimento di eccellenza</w:t>
      </w:r>
      <w:r w:rsidR="00FC7F03">
        <w:t>;</w:t>
      </w:r>
    </w:p>
    <w:p w:rsidR="003052E2" w:rsidRDefault="00FC7F03" w:rsidP="003052E2">
      <w:pPr>
        <w:jc w:val="both"/>
      </w:pPr>
      <w:r>
        <w:t>V</w:t>
      </w:r>
      <w:r w:rsidR="003052E2">
        <w:t>arie ed eventuali.</w:t>
      </w:r>
    </w:p>
    <w:p w:rsidR="003052E2" w:rsidRDefault="003052E2" w:rsidP="003052E2"/>
    <w:p w:rsidR="003052E2" w:rsidRDefault="003052E2" w:rsidP="003052E2">
      <w:r>
        <w:t>Molto cordialmente</w:t>
      </w:r>
    </w:p>
    <w:p w:rsidR="003052E2" w:rsidRDefault="003052E2" w:rsidP="003052E2">
      <w:r>
        <w:t>Antonella Bettoni</w:t>
      </w:r>
      <w:bookmarkEnd w:id="1"/>
    </w:p>
    <w:p w:rsidR="003052E2" w:rsidRDefault="003052E2"/>
    <w:sectPr w:rsidR="003052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E2"/>
    <w:rsid w:val="00065F90"/>
    <w:rsid w:val="00137FA6"/>
    <w:rsid w:val="00193922"/>
    <w:rsid w:val="003052E2"/>
    <w:rsid w:val="004C0EE5"/>
    <w:rsid w:val="00FC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8EF2C-49E4-447F-85A6-5223323C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52E2"/>
    <w:pPr>
      <w:spacing w:line="252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antonella.bettoni</dc:creator>
  <cp:keywords/>
  <dc:description/>
  <cp:lastModifiedBy>g1.senigagliesi</cp:lastModifiedBy>
  <cp:revision>2</cp:revision>
  <dcterms:created xsi:type="dcterms:W3CDTF">2020-03-05T08:14:00Z</dcterms:created>
  <dcterms:modified xsi:type="dcterms:W3CDTF">2020-03-05T08:14:00Z</dcterms:modified>
</cp:coreProperties>
</file>